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44" w:rsidRPr="002F7844" w:rsidRDefault="002F7844" w:rsidP="002F7844">
      <w:pPr>
        <w:pStyle w:val="a3"/>
        <w:ind w:left="4536"/>
        <w:outlineLvl w:val="0"/>
        <w:rPr>
          <w:bCs/>
          <w:sz w:val="26"/>
          <w:szCs w:val="26"/>
        </w:rPr>
      </w:pPr>
      <w:r w:rsidRPr="002F7844">
        <w:rPr>
          <w:bCs/>
          <w:sz w:val="26"/>
          <w:szCs w:val="26"/>
        </w:rPr>
        <w:t>П</w:t>
      </w:r>
      <w:r w:rsidR="00477D80">
        <w:rPr>
          <w:bCs/>
          <w:sz w:val="26"/>
          <w:szCs w:val="26"/>
        </w:rPr>
        <w:t>риложение</w:t>
      </w:r>
      <w:r w:rsidRPr="002F7844">
        <w:rPr>
          <w:bCs/>
          <w:sz w:val="26"/>
          <w:szCs w:val="26"/>
        </w:rPr>
        <w:t xml:space="preserve"> № 3</w:t>
      </w:r>
    </w:p>
    <w:p w:rsidR="002F7844" w:rsidRPr="002F7844" w:rsidRDefault="002F7844" w:rsidP="002F7844">
      <w:pPr>
        <w:pStyle w:val="a3"/>
        <w:ind w:left="4536"/>
        <w:rPr>
          <w:bCs/>
          <w:sz w:val="26"/>
          <w:szCs w:val="26"/>
        </w:rPr>
      </w:pPr>
      <w:r w:rsidRPr="002F7844">
        <w:rPr>
          <w:bCs/>
          <w:sz w:val="26"/>
          <w:szCs w:val="26"/>
        </w:rPr>
        <w:t>к постановлению администрации</w:t>
      </w:r>
    </w:p>
    <w:p w:rsidR="002F7844" w:rsidRPr="002F7844" w:rsidRDefault="002F7844" w:rsidP="002F7844">
      <w:pPr>
        <w:pStyle w:val="a3"/>
        <w:ind w:left="4536"/>
        <w:rPr>
          <w:sz w:val="26"/>
          <w:szCs w:val="26"/>
        </w:rPr>
      </w:pPr>
      <w:r w:rsidRPr="002F7844">
        <w:rPr>
          <w:sz w:val="26"/>
          <w:szCs w:val="26"/>
        </w:rPr>
        <w:t>муниципального образования</w:t>
      </w:r>
    </w:p>
    <w:p w:rsidR="002F7844" w:rsidRPr="002F7844" w:rsidRDefault="002F7844" w:rsidP="002F7844">
      <w:pPr>
        <w:pStyle w:val="a3"/>
        <w:ind w:left="4536"/>
        <w:rPr>
          <w:sz w:val="26"/>
          <w:szCs w:val="26"/>
        </w:rPr>
      </w:pPr>
      <w:r w:rsidRPr="002F7844">
        <w:rPr>
          <w:sz w:val="26"/>
          <w:szCs w:val="26"/>
        </w:rPr>
        <w:t>«Оршанский муниципальный район»</w:t>
      </w:r>
    </w:p>
    <w:p w:rsidR="002F7844" w:rsidRPr="002F7844" w:rsidRDefault="002F7844" w:rsidP="002F7844">
      <w:pPr>
        <w:pStyle w:val="a3"/>
        <w:ind w:left="4536"/>
        <w:rPr>
          <w:sz w:val="26"/>
          <w:szCs w:val="26"/>
        </w:rPr>
      </w:pPr>
      <w:r>
        <w:rPr>
          <w:sz w:val="26"/>
          <w:szCs w:val="26"/>
        </w:rPr>
        <w:t>о</w:t>
      </w:r>
      <w:r w:rsidRPr="002F7844">
        <w:rPr>
          <w:sz w:val="26"/>
          <w:szCs w:val="26"/>
        </w:rPr>
        <w:t>т</w:t>
      </w:r>
      <w:r>
        <w:rPr>
          <w:sz w:val="26"/>
          <w:szCs w:val="26"/>
        </w:rPr>
        <w:t xml:space="preserve"> 24 января </w:t>
      </w:r>
      <w:r w:rsidRPr="002F7844">
        <w:rPr>
          <w:sz w:val="26"/>
          <w:szCs w:val="26"/>
        </w:rPr>
        <w:t>20</w:t>
      </w:r>
      <w:r>
        <w:rPr>
          <w:sz w:val="26"/>
          <w:szCs w:val="26"/>
        </w:rPr>
        <w:t>19</w:t>
      </w:r>
      <w:r w:rsidRPr="002F7844">
        <w:rPr>
          <w:sz w:val="26"/>
          <w:szCs w:val="26"/>
        </w:rPr>
        <w:t xml:space="preserve"> г</w:t>
      </w:r>
      <w:r>
        <w:rPr>
          <w:sz w:val="26"/>
          <w:szCs w:val="26"/>
        </w:rPr>
        <w:t>. № 17</w:t>
      </w:r>
    </w:p>
    <w:p w:rsidR="002F7844" w:rsidRDefault="002F7844" w:rsidP="002F7844">
      <w:pPr>
        <w:pStyle w:val="a3"/>
        <w:jc w:val="right"/>
        <w:rPr>
          <w:sz w:val="20"/>
        </w:rPr>
      </w:pPr>
    </w:p>
    <w:p w:rsidR="002F7844" w:rsidRDefault="002F7844" w:rsidP="002F7844">
      <w:pPr>
        <w:jc w:val="both"/>
        <w:rPr>
          <w:bCs/>
          <w:sz w:val="28"/>
          <w:szCs w:val="28"/>
        </w:rPr>
      </w:pPr>
    </w:p>
    <w:p w:rsidR="002F7844" w:rsidRDefault="002F7844" w:rsidP="002F7844">
      <w:pPr>
        <w:spacing w:line="213" w:lineRule="auto"/>
        <w:jc w:val="center"/>
        <w:rPr>
          <w:b/>
          <w:sz w:val="28"/>
        </w:rPr>
      </w:pPr>
      <w:r w:rsidRPr="006E26AE">
        <w:rPr>
          <w:b/>
          <w:sz w:val="28"/>
        </w:rPr>
        <w:t xml:space="preserve">Минимальное расстояние от организаций и объектов, </w:t>
      </w:r>
    </w:p>
    <w:p w:rsidR="002F7844" w:rsidRPr="006E26AE" w:rsidRDefault="002F7844" w:rsidP="002F7844">
      <w:pPr>
        <w:spacing w:line="213" w:lineRule="auto"/>
        <w:jc w:val="center"/>
        <w:rPr>
          <w:b/>
          <w:sz w:val="28"/>
        </w:rPr>
      </w:pPr>
      <w:r w:rsidRPr="006E26AE">
        <w:rPr>
          <w:b/>
          <w:sz w:val="28"/>
        </w:rPr>
        <w:t xml:space="preserve">на прилегающих </w:t>
      </w:r>
      <w:proofErr w:type="gramStart"/>
      <w:r w:rsidRPr="006E26AE">
        <w:rPr>
          <w:b/>
          <w:sz w:val="28"/>
        </w:rPr>
        <w:t>территориях</w:t>
      </w:r>
      <w:proofErr w:type="gramEnd"/>
      <w:r w:rsidRPr="006E26AE">
        <w:rPr>
          <w:b/>
          <w:sz w:val="28"/>
        </w:rPr>
        <w:t xml:space="preserve"> к которым не</w:t>
      </w:r>
      <w:r>
        <w:rPr>
          <w:b/>
          <w:sz w:val="28"/>
        </w:rPr>
        <w:t xml:space="preserve"> </w:t>
      </w:r>
      <w:r w:rsidRPr="006E26AE">
        <w:rPr>
          <w:b/>
          <w:sz w:val="28"/>
        </w:rPr>
        <w:t>допускается розничная продажа алкогольной продукции, до границ прилегающих территорий</w:t>
      </w:r>
    </w:p>
    <w:p w:rsidR="002F7844" w:rsidRPr="002F7844" w:rsidRDefault="002F7844" w:rsidP="002F7844">
      <w:pPr>
        <w:spacing w:line="226" w:lineRule="exact"/>
        <w:rPr>
          <w:sz w:val="26"/>
          <w:szCs w:val="26"/>
        </w:rPr>
      </w:pPr>
    </w:p>
    <w:p w:rsidR="002F7844" w:rsidRPr="002F7844" w:rsidRDefault="002F7844" w:rsidP="002F7844">
      <w:pPr>
        <w:spacing w:line="238" w:lineRule="exact"/>
        <w:rPr>
          <w:sz w:val="26"/>
          <w:szCs w:val="26"/>
        </w:rPr>
      </w:pPr>
    </w:p>
    <w:p w:rsidR="002F7844" w:rsidRPr="006E26AE" w:rsidRDefault="002F7844" w:rsidP="002F7844">
      <w:pPr>
        <w:spacing w:line="1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4475"/>
        <w:gridCol w:w="4293"/>
      </w:tblGrid>
      <w:tr w:rsidR="002F7844" w:rsidRPr="00296522" w:rsidTr="002F7844">
        <w:tc>
          <w:tcPr>
            <w:tcW w:w="419" w:type="pct"/>
            <w:shd w:val="clear" w:color="auto" w:fill="auto"/>
          </w:tcPr>
          <w:p w:rsidR="002F7844" w:rsidRPr="00296522" w:rsidRDefault="002F7844" w:rsidP="002F7844">
            <w:pPr>
              <w:tabs>
                <w:tab w:val="left" w:pos="7780"/>
              </w:tabs>
              <w:spacing w:line="239" w:lineRule="auto"/>
              <w:jc w:val="center"/>
              <w:rPr>
                <w:sz w:val="26"/>
                <w:szCs w:val="26"/>
              </w:rPr>
            </w:pPr>
          </w:p>
          <w:p w:rsidR="002F7844" w:rsidRPr="00296522" w:rsidRDefault="002F7844" w:rsidP="002F7844">
            <w:pPr>
              <w:tabs>
                <w:tab w:val="left" w:pos="7780"/>
              </w:tabs>
              <w:spacing w:line="239" w:lineRule="auto"/>
              <w:jc w:val="center"/>
              <w:rPr>
                <w:sz w:val="26"/>
                <w:szCs w:val="26"/>
              </w:rPr>
            </w:pPr>
          </w:p>
          <w:p w:rsidR="002F7844" w:rsidRPr="00296522" w:rsidRDefault="002F7844" w:rsidP="002F7844">
            <w:pPr>
              <w:tabs>
                <w:tab w:val="left" w:pos="7780"/>
              </w:tabs>
              <w:spacing w:line="239" w:lineRule="auto"/>
              <w:jc w:val="center"/>
              <w:rPr>
                <w:sz w:val="26"/>
                <w:szCs w:val="26"/>
              </w:rPr>
            </w:pPr>
            <w:r w:rsidRPr="0029652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9652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96522">
              <w:rPr>
                <w:sz w:val="26"/>
                <w:szCs w:val="26"/>
              </w:rPr>
              <w:t>/</w:t>
            </w:r>
            <w:proofErr w:type="spellStart"/>
            <w:r w:rsidRPr="0029652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38" w:type="pct"/>
            <w:shd w:val="clear" w:color="auto" w:fill="auto"/>
          </w:tcPr>
          <w:p w:rsidR="002F7844" w:rsidRPr="00296522" w:rsidRDefault="002F7844" w:rsidP="002F7844">
            <w:pPr>
              <w:tabs>
                <w:tab w:val="left" w:pos="7780"/>
              </w:tabs>
              <w:spacing w:line="239" w:lineRule="auto"/>
              <w:jc w:val="center"/>
              <w:rPr>
                <w:sz w:val="26"/>
                <w:szCs w:val="26"/>
              </w:rPr>
            </w:pPr>
          </w:p>
          <w:p w:rsidR="002F7844" w:rsidRPr="00296522" w:rsidRDefault="002F7844" w:rsidP="002F7844">
            <w:pPr>
              <w:tabs>
                <w:tab w:val="left" w:pos="7780"/>
              </w:tabs>
              <w:spacing w:line="239" w:lineRule="auto"/>
              <w:jc w:val="center"/>
              <w:rPr>
                <w:sz w:val="26"/>
                <w:szCs w:val="26"/>
              </w:rPr>
            </w:pPr>
          </w:p>
          <w:p w:rsidR="002F7844" w:rsidRPr="00296522" w:rsidRDefault="002F7844" w:rsidP="002F7844">
            <w:pPr>
              <w:tabs>
                <w:tab w:val="left" w:pos="7780"/>
              </w:tabs>
              <w:spacing w:line="239" w:lineRule="auto"/>
              <w:jc w:val="center"/>
              <w:rPr>
                <w:sz w:val="26"/>
                <w:szCs w:val="26"/>
              </w:rPr>
            </w:pPr>
            <w:r w:rsidRPr="00296522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243" w:type="pct"/>
            <w:shd w:val="clear" w:color="auto" w:fill="auto"/>
          </w:tcPr>
          <w:p w:rsidR="002F7844" w:rsidRPr="00296522" w:rsidRDefault="002F7844" w:rsidP="002F7844">
            <w:pPr>
              <w:tabs>
                <w:tab w:val="left" w:pos="7780"/>
              </w:tabs>
              <w:spacing w:line="239" w:lineRule="auto"/>
              <w:jc w:val="center"/>
              <w:rPr>
                <w:sz w:val="26"/>
                <w:szCs w:val="26"/>
              </w:rPr>
            </w:pPr>
            <w:r w:rsidRPr="00296522">
              <w:rPr>
                <w:sz w:val="26"/>
                <w:szCs w:val="26"/>
              </w:rPr>
              <w:t>Расстояние до границ прилегающих территорий, на которых не допускается розничная продажа алкогольной продукции в торговых объектах (в метрах)</w:t>
            </w:r>
          </w:p>
        </w:tc>
      </w:tr>
      <w:tr w:rsidR="002F7844" w:rsidRPr="00296522" w:rsidTr="002F7844">
        <w:tc>
          <w:tcPr>
            <w:tcW w:w="419" w:type="pct"/>
            <w:shd w:val="clear" w:color="auto" w:fill="auto"/>
          </w:tcPr>
          <w:p w:rsidR="002F7844" w:rsidRPr="00296522" w:rsidRDefault="002F7844" w:rsidP="002F7844">
            <w:pPr>
              <w:tabs>
                <w:tab w:val="left" w:pos="7780"/>
              </w:tabs>
              <w:spacing w:line="239" w:lineRule="auto"/>
              <w:rPr>
                <w:sz w:val="26"/>
                <w:szCs w:val="26"/>
              </w:rPr>
            </w:pPr>
            <w:r w:rsidRPr="00296522">
              <w:rPr>
                <w:sz w:val="26"/>
                <w:szCs w:val="26"/>
              </w:rPr>
              <w:t>1.</w:t>
            </w:r>
          </w:p>
        </w:tc>
        <w:tc>
          <w:tcPr>
            <w:tcW w:w="2338" w:type="pct"/>
            <w:shd w:val="clear" w:color="auto" w:fill="auto"/>
          </w:tcPr>
          <w:p w:rsidR="002F7844" w:rsidRDefault="002F7844" w:rsidP="002F7844">
            <w:pPr>
              <w:tabs>
                <w:tab w:val="left" w:pos="7780"/>
              </w:tabs>
              <w:spacing w:line="239" w:lineRule="auto"/>
              <w:rPr>
                <w:sz w:val="26"/>
                <w:szCs w:val="26"/>
              </w:rPr>
            </w:pPr>
            <w:r w:rsidRPr="00296522">
              <w:rPr>
                <w:sz w:val="26"/>
                <w:szCs w:val="26"/>
              </w:rPr>
              <w:t xml:space="preserve">Объекты дошкольного и начального общего образования, учреждения, осуществляющие образовательный процесс и имеющие лицензию на осуществление образовательной деятельности, объекты спорта </w:t>
            </w:r>
          </w:p>
          <w:p w:rsidR="00477D80" w:rsidRPr="00296522" w:rsidRDefault="00477D80" w:rsidP="002F7844">
            <w:pPr>
              <w:tabs>
                <w:tab w:val="left" w:pos="7780"/>
              </w:tabs>
              <w:spacing w:line="239" w:lineRule="auto"/>
              <w:rPr>
                <w:sz w:val="26"/>
                <w:szCs w:val="26"/>
              </w:rPr>
            </w:pPr>
          </w:p>
        </w:tc>
        <w:tc>
          <w:tcPr>
            <w:tcW w:w="2243" w:type="pct"/>
            <w:shd w:val="clear" w:color="auto" w:fill="auto"/>
            <w:vAlign w:val="center"/>
          </w:tcPr>
          <w:p w:rsidR="002F7844" w:rsidRPr="00296522" w:rsidRDefault="002F7844" w:rsidP="002F7844">
            <w:pPr>
              <w:tabs>
                <w:tab w:val="left" w:pos="7780"/>
              </w:tabs>
              <w:spacing w:line="23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2F7844" w:rsidRPr="00296522" w:rsidTr="002F7844">
        <w:tc>
          <w:tcPr>
            <w:tcW w:w="419" w:type="pct"/>
            <w:shd w:val="clear" w:color="auto" w:fill="auto"/>
          </w:tcPr>
          <w:p w:rsidR="002F7844" w:rsidRPr="00296522" w:rsidRDefault="002F7844" w:rsidP="002F7844">
            <w:pPr>
              <w:tabs>
                <w:tab w:val="left" w:pos="7780"/>
              </w:tabs>
              <w:spacing w:line="239" w:lineRule="auto"/>
              <w:rPr>
                <w:sz w:val="26"/>
                <w:szCs w:val="26"/>
              </w:rPr>
            </w:pPr>
            <w:r w:rsidRPr="00296522">
              <w:rPr>
                <w:sz w:val="26"/>
                <w:szCs w:val="26"/>
              </w:rPr>
              <w:t>2.</w:t>
            </w:r>
          </w:p>
        </w:tc>
        <w:tc>
          <w:tcPr>
            <w:tcW w:w="2338" w:type="pct"/>
            <w:shd w:val="clear" w:color="auto" w:fill="auto"/>
          </w:tcPr>
          <w:p w:rsidR="002F7844" w:rsidRDefault="002F7844" w:rsidP="002F7844">
            <w:pPr>
              <w:tabs>
                <w:tab w:val="left" w:pos="7780"/>
              </w:tabs>
              <w:spacing w:line="239" w:lineRule="auto"/>
              <w:rPr>
                <w:sz w:val="26"/>
                <w:szCs w:val="26"/>
              </w:rPr>
            </w:pPr>
            <w:r w:rsidRPr="00296522">
              <w:rPr>
                <w:sz w:val="26"/>
                <w:szCs w:val="26"/>
              </w:rPr>
              <w:t>Места проведения массовых мероприятий</w:t>
            </w:r>
          </w:p>
          <w:p w:rsidR="00477D80" w:rsidRPr="00296522" w:rsidRDefault="00477D80" w:rsidP="002F7844">
            <w:pPr>
              <w:tabs>
                <w:tab w:val="left" w:pos="7780"/>
              </w:tabs>
              <w:spacing w:line="239" w:lineRule="auto"/>
              <w:rPr>
                <w:sz w:val="26"/>
                <w:szCs w:val="26"/>
              </w:rPr>
            </w:pPr>
          </w:p>
        </w:tc>
        <w:tc>
          <w:tcPr>
            <w:tcW w:w="2243" w:type="pct"/>
            <w:shd w:val="clear" w:color="auto" w:fill="auto"/>
            <w:vAlign w:val="center"/>
          </w:tcPr>
          <w:p w:rsidR="002F7844" w:rsidRPr="00296522" w:rsidRDefault="002F7844" w:rsidP="002F7844">
            <w:pPr>
              <w:tabs>
                <w:tab w:val="left" w:pos="7780"/>
              </w:tabs>
              <w:spacing w:line="23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2F7844" w:rsidRPr="00296522" w:rsidTr="002F7844">
        <w:tc>
          <w:tcPr>
            <w:tcW w:w="419" w:type="pct"/>
            <w:shd w:val="clear" w:color="auto" w:fill="auto"/>
          </w:tcPr>
          <w:p w:rsidR="002F7844" w:rsidRPr="00296522" w:rsidRDefault="002F7844" w:rsidP="002F7844">
            <w:pPr>
              <w:tabs>
                <w:tab w:val="left" w:pos="7780"/>
              </w:tabs>
              <w:spacing w:line="239" w:lineRule="auto"/>
              <w:rPr>
                <w:sz w:val="26"/>
                <w:szCs w:val="26"/>
              </w:rPr>
            </w:pPr>
            <w:r w:rsidRPr="00296522">
              <w:rPr>
                <w:sz w:val="26"/>
                <w:szCs w:val="26"/>
              </w:rPr>
              <w:t>3.</w:t>
            </w:r>
          </w:p>
        </w:tc>
        <w:tc>
          <w:tcPr>
            <w:tcW w:w="2338" w:type="pct"/>
            <w:shd w:val="clear" w:color="auto" w:fill="auto"/>
          </w:tcPr>
          <w:p w:rsidR="002F7844" w:rsidRDefault="002F7844" w:rsidP="002F7844">
            <w:pPr>
              <w:tabs>
                <w:tab w:val="left" w:pos="7780"/>
              </w:tabs>
              <w:spacing w:line="239" w:lineRule="auto"/>
              <w:rPr>
                <w:sz w:val="26"/>
                <w:szCs w:val="26"/>
              </w:rPr>
            </w:pPr>
            <w:r w:rsidRPr="00296522">
              <w:rPr>
                <w:sz w:val="26"/>
                <w:szCs w:val="26"/>
              </w:rPr>
              <w:t>Медицинские организации</w:t>
            </w:r>
          </w:p>
          <w:p w:rsidR="00477D80" w:rsidRPr="00296522" w:rsidRDefault="00477D80" w:rsidP="002F7844">
            <w:pPr>
              <w:tabs>
                <w:tab w:val="left" w:pos="7780"/>
              </w:tabs>
              <w:spacing w:line="239" w:lineRule="auto"/>
              <w:rPr>
                <w:sz w:val="26"/>
                <w:szCs w:val="26"/>
              </w:rPr>
            </w:pPr>
          </w:p>
        </w:tc>
        <w:tc>
          <w:tcPr>
            <w:tcW w:w="2243" w:type="pct"/>
            <w:shd w:val="clear" w:color="auto" w:fill="auto"/>
          </w:tcPr>
          <w:p w:rsidR="002F7844" w:rsidRPr="00296522" w:rsidRDefault="002F7844" w:rsidP="002F7844">
            <w:pPr>
              <w:tabs>
                <w:tab w:val="left" w:pos="7780"/>
              </w:tabs>
              <w:spacing w:line="23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2F7844" w:rsidRPr="00296522" w:rsidTr="002F7844">
        <w:tc>
          <w:tcPr>
            <w:tcW w:w="419" w:type="pct"/>
            <w:shd w:val="clear" w:color="auto" w:fill="auto"/>
          </w:tcPr>
          <w:p w:rsidR="002F7844" w:rsidRPr="00296522" w:rsidRDefault="002F7844" w:rsidP="002F7844">
            <w:pPr>
              <w:tabs>
                <w:tab w:val="left" w:pos="7780"/>
              </w:tabs>
              <w:spacing w:line="23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338" w:type="pct"/>
            <w:shd w:val="clear" w:color="auto" w:fill="auto"/>
          </w:tcPr>
          <w:p w:rsidR="002F7844" w:rsidRDefault="002F7844" w:rsidP="002F7844">
            <w:pPr>
              <w:tabs>
                <w:tab w:val="left" w:pos="7780"/>
              </w:tabs>
              <w:spacing w:line="23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CA6BBA">
              <w:rPr>
                <w:sz w:val="26"/>
                <w:szCs w:val="26"/>
              </w:rPr>
              <w:t>пасные производственные объекты (ОПО), предназначенные для приема, хранения, переработки нефтепродуктов</w:t>
            </w:r>
          </w:p>
          <w:p w:rsidR="00477D80" w:rsidRPr="00296522" w:rsidRDefault="00477D80" w:rsidP="002F7844">
            <w:pPr>
              <w:tabs>
                <w:tab w:val="left" w:pos="7780"/>
              </w:tabs>
              <w:spacing w:line="239" w:lineRule="auto"/>
              <w:rPr>
                <w:sz w:val="26"/>
                <w:szCs w:val="26"/>
              </w:rPr>
            </w:pPr>
          </w:p>
        </w:tc>
        <w:tc>
          <w:tcPr>
            <w:tcW w:w="2243" w:type="pct"/>
            <w:shd w:val="clear" w:color="auto" w:fill="auto"/>
            <w:vAlign w:val="center"/>
          </w:tcPr>
          <w:p w:rsidR="002F7844" w:rsidRDefault="002F7844" w:rsidP="002F7844">
            <w:pPr>
              <w:tabs>
                <w:tab w:val="left" w:pos="7780"/>
              </w:tabs>
              <w:spacing w:line="23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</w:p>
        </w:tc>
      </w:tr>
    </w:tbl>
    <w:p w:rsidR="002F7844" w:rsidRDefault="002F7844" w:rsidP="002F7844">
      <w:pPr>
        <w:spacing w:line="234" w:lineRule="auto"/>
        <w:ind w:left="5954" w:firstLine="14"/>
        <w:jc w:val="center"/>
      </w:pPr>
    </w:p>
    <w:p w:rsidR="002F7844" w:rsidRDefault="002F7844" w:rsidP="002F7844">
      <w:pPr>
        <w:spacing w:line="234" w:lineRule="auto"/>
        <w:ind w:left="5954" w:right="-21" w:firstLine="14"/>
        <w:jc w:val="center"/>
      </w:pPr>
    </w:p>
    <w:p w:rsidR="002F7844" w:rsidRPr="00477D80" w:rsidRDefault="002F7844" w:rsidP="002F7844">
      <w:pPr>
        <w:pStyle w:val="a3"/>
        <w:ind w:left="4536"/>
        <w:outlineLvl w:val="0"/>
        <w:rPr>
          <w:bCs/>
          <w:sz w:val="26"/>
          <w:szCs w:val="26"/>
        </w:rPr>
      </w:pPr>
      <w:r>
        <w:br w:type="page"/>
      </w:r>
      <w:r w:rsidRPr="00477D80">
        <w:rPr>
          <w:bCs/>
          <w:sz w:val="26"/>
          <w:szCs w:val="26"/>
        </w:rPr>
        <w:lastRenderedPageBreak/>
        <w:t>П</w:t>
      </w:r>
      <w:r w:rsidR="00477D80">
        <w:rPr>
          <w:bCs/>
          <w:sz w:val="26"/>
          <w:szCs w:val="26"/>
        </w:rPr>
        <w:t>риложение</w:t>
      </w:r>
      <w:r w:rsidRPr="00477D80">
        <w:rPr>
          <w:bCs/>
          <w:sz w:val="26"/>
          <w:szCs w:val="26"/>
        </w:rPr>
        <w:t xml:space="preserve"> № 4</w:t>
      </w:r>
    </w:p>
    <w:p w:rsidR="002F7844" w:rsidRPr="00477D80" w:rsidRDefault="002F7844" w:rsidP="002F7844">
      <w:pPr>
        <w:pStyle w:val="a3"/>
        <w:ind w:left="4536"/>
        <w:rPr>
          <w:bCs/>
          <w:sz w:val="26"/>
          <w:szCs w:val="26"/>
        </w:rPr>
      </w:pPr>
      <w:r w:rsidRPr="00477D80">
        <w:rPr>
          <w:bCs/>
          <w:sz w:val="26"/>
          <w:szCs w:val="26"/>
        </w:rPr>
        <w:t>к постановлению администрации</w:t>
      </w:r>
    </w:p>
    <w:p w:rsidR="002F7844" w:rsidRPr="00477D80" w:rsidRDefault="002F7844" w:rsidP="002F7844">
      <w:pPr>
        <w:pStyle w:val="a3"/>
        <w:ind w:left="4536"/>
        <w:rPr>
          <w:sz w:val="26"/>
          <w:szCs w:val="26"/>
        </w:rPr>
      </w:pPr>
      <w:r w:rsidRPr="00477D80">
        <w:rPr>
          <w:sz w:val="26"/>
          <w:szCs w:val="26"/>
        </w:rPr>
        <w:t>муниципального образования</w:t>
      </w:r>
    </w:p>
    <w:p w:rsidR="002F7844" w:rsidRPr="00477D80" w:rsidRDefault="002F7844" w:rsidP="002F7844">
      <w:pPr>
        <w:pStyle w:val="a3"/>
        <w:ind w:left="4536"/>
        <w:rPr>
          <w:sz w:val="26"/>
          <w:szCs w:val="26"/>
        </w:rPr>
      </w:pPr>
      <w:r w:rsidRPr="00477D80">
        <w:rPr>
          <w:sz w:val="26"/>
          <w:szCs w:val="26"/>
        </w:rPr>
        <w:t>«Оршанский муниципальный район»</w:t>
      </w:r>
    </w:p>
    <w:p w:rsidR="002F7844" w:rsidRPr="00477D80" w:rsidRDefault="002F7844" w:rsidP="002F7844">
      <w:pPr>
        <w:pStyle w:val="a3"/>
        <w:ind w:left="4536"/>
        <w:rPr>
          <w:sz w:val="26"/>
          <w:szCs w:val="26"/>
        </w:rPr>
      </w:pPr>
      <w:r w:rsidRPr="00477D80">
        <w:rPr>
          <w:sz w:val="26"/>
          <w:szCs w:val="26"/>
        </w:rPr>
        <w:t>от 24 января 2019 г. № 17</w:t>
      </w:r>
    </w:p>
    <w:p w:rsidR="002F7844" w:rsidRPr="00477D80" w:rsidRDefault="002F7844" w:rsidP="002F7844">
      <w:pPr>
        <w:spacing w:line="234" w:lineRule="auto"/>
        <w:ind w:left="5954" w:right="-21" w:firstLine="14"/>
        <w:jc w:val="center"/>
        <w:rPr>
          <w:sz w:val="26"/>
          <w:szCs w:val="26"/>
        </w:rPr>
      </w:pPr>
    </w:p>
    <w:p w:rsidR="002F7844" w:rsidRPr="00477D80" w:rsidRDefault="002F7844" w:rsidP="002F7844">
      <w:pPr>
        <w:spacing w:line="213" w:lineRule="auto"/>
        <w:ind w:right="560"/>
        <w:jc w:val="center"/>
        <w:rPr>
          <w:b/>
          <w:sz w:val="26"/>
          <w:szCs w:val="26"/>
        </w:rPr>
      </w:pPr>
    </w:p>
    <w:p w:rsidR="002F7844" w:rsidRPr="00477D80" w:rsidRDefault="002F7844" w:rsidP="002F7844">
      <w:pPr>
        <w:spacing w:line="213" w:lineRule="auto"/>
        <w:ind w:right="-2"/>
        <w:jc w:val="center"/>
        <w:rPr>
          <w:b/>
          <w:sz w:val="26"/>
          <w:szCs w:val="26"/>
        </w:rPr>
      </w:pPr>
      <w:r w:rsidRPr="00477D80">
        <w:rPr>
          <w:b/>
          <w:sz w:val="26"/>
          <w:szCs w:val="26"/>
        </w:rPr>
        <w:t xml:space="preserve">Способ расчета расстояния от организаций и объектов, </w:t>
      </w:r>
    </w:p>
    <w:p w:rsidR="002F7844" w:rsidRPr="00477D80" w:rsidRDefault="002F7844" w:rsidP="002F7844">
      <w:pPr>
        <w:spacing w:line="213" w:lineRule="auto"/>
        <w:ind w:right="-2"/>
        <w:jc w:val="center"/>
        <w:rPr>
          <w:b/>
          <w:sz w:val="26"/>
          <w:szCs w:val="26"/>
        </w:rPr>
      </w:pPr>
      <w:r w:rsidRPr="00477D80">
        <w:rPr>
          <w:b/>
          <w:sz w:val="26"/>
          <w:szCs w:val="26"/>
        </w:rPr>
        <w:t xml:space="preserve">на прилегающих </w:t>
      </w:r>
      <w:proofErr w:type="gramStart"/>
      <w:r w:rsidRPr="00477D80">
        <w:rPr>
          <w:b/>
          <w:sz w:val="26"/>
          <w:szCs w:val="26"/>
        </w:rPr>
        <w:t>территориях</w:t>
      </w:r>
      <w:proofErr w:type="gramEnd"/>
      <w:r w:rsidRPr="00477D80">
        <w:rPr>
          <w:b/>
          <w:sz w:val="26"/>
          <w:szCs w:val="26"/>
        </w:rPr>
        <w:t xml:space="preserve"> к которым не допускается </w:t>
      </w:r>
    </w:p>
    <w:p w:rsidR="002F7844" w:rsidRPr="00477D80" w:rsidRDefault="002F7844" w:rsidP="002F7844">
      <w:pPr>
        <w:spacing w:line="213" w:lineRule="auto"/>
        <w:ind w:right="-2"/>
        <w:jc w:val="center"/>
        <w:rPr>
          <w:b/>
          <w:sz w:val="26"/>
          <w:szCs w:val="26"/>
        </w:rPr>
      </w:pPr>
      <w:r w:rsidRPr="00477D80">
        <w:rPr>
          <w:b/>
          <w:sz w:val="26"/>
          <w:szCs w:val="26"/>
        </w:rPr>
        <w:t xml:space="preserve">розничная продажа алкогольной продукции, </w:t>
      </w:r>
    </w:p>
    <w:p w:rsidR="002F7844" w:rsidRPr="00477D80" w:rsidRDefault="002F7844" w:rsidP="002F7844">
      <w:pPr>
        <w:spacing w:line="213" w:lineRule="auto"/>
        <w:ind w:right="-2"/>
        <w:jc w:val="center"/>
        <w:rPr>
          <w:b/>
          <w:sz w:val="26"/>
          <w:szCs w:val="26"/>
        </w:rPr>
      </w:pPr>
      <w:r w:rsidRPr="00477D80">
        <w:rPr>
          <w:b/>
          <w:sz w:val="26"/>
          <w:szCs w:val="26"/>
        </w:rPr>
        <w:t>до границ прилегающих территорий</w:t>
      </w:r>
    </w:p>
    <w:p w:rsidR="002F7844" w:rsidRPr="00477D80" w:rsidRDefault="002F7844" w:rsidP="002F7844">
      <w:pPr>
        <w:spacing w:line="317" w:lineRule="exact"/>
        <w:rPr>
          <w:sz w:val="26"/>
          <w:szCs w:val="26"/>
        </w:rPr>
      </w:pPr>
    </w:p>
    <w:p w:rsidR="002F7844" w:rsidRPr="00477D80" w:rsidRDefault="002F7844" w:rsidP="002F7844">
      <w:pPr>
        <w:numPr>
          <w:ilvl w:val="0"/>
          <w:numId w:val="1"/>
        </w:numPr>
        <w:tabs>
          <w:tab w:val="left" w:pos="0"/>
        </w:tabs>
        <w:spacing w:line="0" w:lineRule="atLeast"/>
        <w:ind w:firstLine="709"/>
        <w:jc w:val="both"/>
        <w:rPr>
          <w:sz w:val="26"/>
          <w:szCs w:val="26"/>
        </w:rPr>
      </w:pPr>
      <w:r w:rsidRPr="00477D80">
        <w:rPr>
          <w:sz w:val="26"/>
          <w:szCs w:val="26"/>
        </w:rPr>
        <w:t>Измерять расстояние в плоскости по радиусу окружности, построенной:</w:t>
      </w:r>
    </w:p>
    <w:p w:rsidR="002F7844" w:rsidRPr="00477D80" w:rsidRDefault="002F7844" w:rsidP="002F7844">
      <w:pPr>
        <w:tabs>
          <w:tab w:val="left" w:pos="0"/>
        </w:tabs>
        <w:spacing w:line="214" w:lineRule="auto"/>
        <w:ind w:firstLine="709"/>
        <w:jc w:val="both"/>
        <w:rPr>
          <w:sz w:val="26"/>
          <w:szCs w:val="26"/>
        </w:rPr>
      </w:pPr>
      <w:r w:rsidRPr="00477D80">
        <w:rPr>
          <w:sz w:val="26"/>
          <w:szCs w:val="26"/>
        </w:rPr>
        <w:t>- от вход</w:t>
      </w:r>
      <w:proofErr w:type="gramStart"/>
      <w:r w:rsidRPr="00477D80">
        <w:rPr>
          <w:sz w:val="26"/>
          <w:szCs w:val="26"/>
        </w:rPr>
        <w:t>а(</w:t>
      </w:r>
      <w:proofErr w:type="spellStart"/>
      <w:proofErr w:type="gramEnd"/>
      <w:r w:rsidRPr="00477D80">
        <w:rPr>
          <w:sz w:val="26"/>
          <w:szCs w:val="26"/>
        </w:rPr>
        <w:t>ов</w:t>
      </w:r>
      <w:proofErr w:type="spellEnd"/>
      <w:r w:rsidRPr="00477D80">
        <w:rPr>
          <w:sz w:val="26"/>
          <w:szCs w:val="26"/>
        </w:rPr>
        <w:t>) для посетителей на обособленную территорию объекта при наличии обособленной территории;</w:t>
      </w:r>
    </w:p>
    <w:p w:rsidR="002F7844" w:rsidRPr="00477D80" w:rsidRDefault="002F7844" w:rsidP="002F7844">
      <w:pPr>
        <w:tabs>
          <w:tab w:val="left" w:pos="0"/>
        </w:tabs>
        <w:spacing w:line="214" w:lineRule="auto"/>
        <w:ind w:firstLine="709"/>
        <w:jc w:val="both"/>
        <w:rPr>
          <w:sz w:val="26"/>
          <w:szCs w:val="26"/>
        </w:rPr>
      </w:pPr>
      <w:r w:rsidRPr="00477D80">
        <w:rPr>
          <w:sz w:val="26"/>
          <w:szCs w:val="26"/>
        </w:rPr>
        <w:t>- от вход</w:t>
      </w:r>
      <w:proofErr w:type="gramStart"/>
      <w:r w:rsidRPr="00477D80">
        <w:rPr>
          <w:sz w:val="26"/>
          <w:szCs w:val="26"/>
        </w:rPr>
        <w:t>а(</w:t>
      </w:r>
      <w:proofErr w:type="spellStart"/>
      <w:proofErr w:type="gramEnd"/>
      <w:r w:rsidRPr="00477D80">
        <w:rPr>
          <w:sz w:val="26"/>
          <w:szCs w:val="26"/>
        </w:rPr>
        <w:t>ов</w:t>
      </w:r>
      <w:proofErr w:type="spellEnd"/>
      <w:r w:rsidRPr="00477D80">
        <w:rPr>
          <w:sz w:val="26"/>
          <w:szCs w:val="26"/>
        </w:rPr>
        <w:t>) для посетителей в здание, строение, сооружение, в котором расположен объект- при отсутствии обособленной территории.</w:t>
      </w:r>
    </w:p>
    <w:p w:rsidR="002F7844" w:rsidRPr="00477D80" w:rsidRDefault="00477D80" w:rsidP="00477D80">
      <w:pPr>
        <w:tabs>
          <w:tab w:val="left" w:pos="0"/>
        </w:tabs>
        <w:spacing w:line="234" w:lineRule="auto"/>
        <w:ind w:right="-21" w:firstLine="14"/>
        <w:jc w:val="center"/>
        <w:rPr>
          <w:sz w:val="26"/>
          <w:szCs w:val="26"/>
        </w:rPr>
      </w:pPr>
      <w:r w:rsidRPr="00477D80">
        <w:rPr>
          <w:sz w:val="26"/>
          <w:szCs w:val="26"/>
        </w:rPr>
        <w:t>______________</w:t>
      </w:r>
    </w:p>
    <w:p w:rsidR="002F7844" w:rsidRPr="00477D80" w:rsidRDefault="002F7844">
      <w:pPr>
        <w:rPr>
          <w:sz w:val="26"/>
          <w:szCs w:val="26"/>
        </w:rPr>
      </w:pPr>
    </w:p>
    <w:sectPr w:rsidR="002F7844" w:rsidRPr="00477D80" w:rsidSect="002F7844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</w:footnotePr>
  <w:compat/>
  <w:rsids>
    <w:rsidRoot w:val="002F7844"/>
    <w:rsid w:val="002F7844"/>
    <w:rsid w:val="00477D80"/>
    <w:rsid w:val="00AE4103"/>
    <w:rsid w:val="00C2443A"/>
    <w:rsid w:val="00D4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F7844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2F784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2F78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F78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8A1DFB87BE794B9F1F9CEFD761DCD3" ma:contentTypeVersion="1" ma:contentTypeDescription="Создание документа." ma:contentTypeScope="" ma:versionID="345facdce21c91d2481179e88657728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XXJ7TYMEEKJ2-2637-16</_dlc_DocId>
    <_dlc_DocIdUrl xmlns="57504d04-691e-4fc4-8f09-4f19fdbe90f6">
      <Url>https://vip.gov.mari.ru/mecon/_layouts/DocIdRedir.aspx?ID=XXJ7TYMEEKJ2-2637-16</Url>
      <Description>XXJ7TYMEEKJ2-2637-16</Description>
    </_dlc_DocIdUrl>
  </documentManagement>
</p:properties>
</file>

<file path=customXml/itemProps1.xml><?xml version="1.0" encoding="utf-8"?>
<ds:datastoreItem xmlns:ds="http://schemas.openxmlformats.org/officeDocument/2006/customXml" ds:itemID="{9DE079FA-C214-40EB-9BF8-BF9EFC8B71B0}"/>
</file>

<file path=customXml/itemProps2.xml><?xml version="1.0" encoding="utf-8"?>
<ds:datastoreItem xmlns:ds="http://schemas.openxmlformats.org/officeDocument/2006/customXml" ds:itemID="{4DAAD1CD-2610-4D64-9837-65646BDF15E1}"/>
</file>

<file path=customXml/itemProps3.xml><?xml version="1.0" encoding="utf-8"?>
<ds:datastoreItem xmlns:ds="http://schemas.openxmlformats.org/officeDocument/2006/customXml" ds:itemID="{AAD3B988-BA19-423B-AC5E-D2B57EE33488}"/>
</file>

<file path=customXml/itemProps4.xml><?xml version="1.0" encoding="utf-8"?>
<ds:datastoreItem xmlns:ds="http://schemas.openxmlformats.org/officeDocument/2006/customXml" ds:itemID="{C457D886-938F-4872-9ACA-C71CF96BEB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Минимальное расстояние от организаций и объектов, на прилегающих территориях к которым не допускается розничная продажа алкогольной продукции, до границ прилегающих территорий</dc:title>
  <dc:subject/>
  <dc:creator>tech</dc:creator>
  <cp:keywords/>
  <dc:description/>
  <cp:lastModifiedBy>tech</cp:lastModifiedBy>
  <cp:revision>2</cp:revision>
  <dcterms:created xsi:type="dcterms:W3CDTF">2019-01-29T08:54:00Z</dcterms:created>
  <dcterms:modified xsi:type="dcterms:W3CDTF">2019-01-29T08:59:00Z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0x010100148A1DFB87BE794B9F1F9CEFD761DCD3</vt:lpwstr>
  </property>
  <property fmtid="{D5CDD505-2E9C-101B-9397-08002B2CF9AE}" pid="3" name="_dlc_DocIdItemGuid">
    <vt:lpwstr>cfa4a254-d9e0-4c25-ace6-72d7f0efe30d</vt:lpwstr>
  </property>
</Properties>
</file>